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BA" w:rsidRPr="0085140B" w:rsidRDefault="00533DBA" w:rsidP="00533DBA">
      <w:pPr>
        <w:jc w:val="center"/>
        <w:rPr>
          <w:rFonts w:ascii="仿宋" w:eastAsia="仿宋" w:hAnsi="仿宋" w:hint="eastAsia"/>
          <w:b/>
          <w:sz w:val="24"/>
        </w:rPr>
      </w:pPr>
      <w:r w:rsidRPr="0085140B">
        <w:rPr>
          <w:rFonts w:ascii="仿宋" w:eastAsia="仿宋" w:hAnsi="仿宋" w:hint="eastAsia"/>
          <w:b/>
          <w:sz w:val="24"/>
        </w:rPr>
        <w:t>行政管理体制改革</w:t>
      </w:r>
    </w:p>
    <w:p w:rsidR="00533DBA" w:rsidRDefault="00533DBA" w:rsidP="00533DBA">
      <w:pPr>
        <w:ind w:firstLine="420"/>
        <w:rPr>
          <w:rFonts w:ascii="仿宋" w:eastAsia="仿宋" w:hAnsi="仿宋" w:hint="eastAsia"/>
          <w:sz w:val="24"/>
        </w:rPr>
      </w:pPr>
    </w:p>
    <w:p w:rsidR="00533DBA" w:rsidRDefault="00533DBA" w:rsidP="00533DBA">
      <w:pPr>
        <w:ind w:firstLine="420"/>
        <w:rPr>
          <w:rFonts w:ascii="仿宋" w:eastAsia="仿宋" w:hAnsi="仿宋" w:hint="eastAsia"/>
          <w:sz w:val="24"/>
        </w:rPr>
      </w:pPr>
      <w:r w:rsidRPr="00BD0D00">
        <w:rPr>
          <w:rFonts w:ascii="仿宋" w:eastAsia="仿宋" w:hAnsi="仿宋" w:hint="eastAsia"/>
          <w:sz w:val="24"/>
        </w:rPr>
        <w:t>行政管理体制改革是政治体制改革的重要内容，是上层建筑适应经济基础客观规律的必然要求，贯穿我国改革开放和社会主义现代化建设的全过程。加快行政管理体制改革的主要任务是，着力转变职能、理顺关系、优化结构、提高效能，形成权责一致、分工合理、决策科学、执行顺畅、监督有力的行政管理体制，建设服务型政府。通过改革，提供优质公共服务、维护社会公平正义的根本转变，实现政府组织机构及人员编制向科学化、规范化、法制化的根本转变，实现行政运行机制和政府管理方式向规范有序、公开透明、便民高效的根本转变，建设人民满意的政府。深化行政管理体制改革的总体目标是，到2020年建立起比较完善的中国特色社会主义行政管理体制。</w:t>
      </w:r>
    </w:p>
    <w:p w:rsidR="00533DBA" w:rsidRPr="00BD0D00" w:rsidRDefault="00533DBA" w:rsidP="00533DBA">
      <w:pPr>
        <w:ind w:firstLine="420"/>
        <w:rPr>
          <w:rFonts w:ascii="仿宋" w:eastAsia="仿宋" w:hAnsi="仿宋" w:hint="eastAsia"/>
          <w:sz w:val="24"/>
        </w:rPr>
      </w:pPr>
    </w:p>
    <w:sectPr w:rsidR="00533DBA" w:rsidRPr="00BD0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DBA"/>
    <w:rsid w:val="00533DBA"/>
    <w:rsid w:val="00917762"/>
    <w:rsid w:val="00946011"/>
    <w:rsid w:val="00CC37A1"/>
    <w:rsid w:val="00F027CF"/>
    <w:rsid w:val="00F6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陈婧</dc:creator>
  <cp:lastModifiedBy>陈婧</cp:lastModifiedBy>
  <cp:revision>1</cp:revision>
  <dcterms:created xsi:type="dcterms:W3CDTF">2013-07-15T07:59:00Z</dcterms:created>
  <dcterms:modified xsi:type="dcterms:W3CDTF">2013-07-15T08:00:00Z</dcterms:modified>
</cp:coreProperties>
</file>